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Google Classroom Codes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Odd Class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Google Classroom Code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1 Days 1,3,5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asbwdqv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2 Days 1,3,5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ridabot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4 Days 1,3,5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av2xhsh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5 Days 1,3,5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lsboahh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9/10 Days 1,3,5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isa66k4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12 Days 1,3,5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ozgvfec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Even Class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Google Classroom Code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1 Days 2,4,6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2xsz4q5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2 Days 2,4,6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5rkcsiq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4 Days 2,4,6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76xx3is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5 Days 2,4,6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ldfncwp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⅞ Days 2,4,6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b3bclv2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9/10 Days 2,4,6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2cmor2n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